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FD161D" w:rsidRPr="00A72D13" w:rsidTr="00FD161D">
        <w:tc>
          <w:tcPr>
            <w:tcW w:w="9747" w:type="dxa"/>
            <w:gridSpan w:val="2"/>
            <w:shd w:val="clear" w:color="auto" w:fill="A6A6A6"/>
          </w:tcPr>
          <w:p w:rsidR="00FD161D" w:rsidRPr="007036AC" w:rsidRDefault="00FD161D" w:rsidP="002F6FA5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FD161D" w:rsidRPr="002F6FA5" w:rsidTr="002F6FA5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FD161D" w:rsidRPr="002F6FA5" w:rsidRDefault="00FD161D" w:rsidP="002F6FA5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7036AC" w:rsidRPr="0036117B" w:rsidTr="007036A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7036AC" w:rsidRPr="007036AC" w:rsidRDefault="007036AC" w:rsidP="007036AC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bookmarkStart w:id="0" w:name="_GoBack" w:colFirst="1" w:colLast="1"/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36117B" w:rsidP="00A72D13">
            <w:pPr>
              <w:spacing w:after="0" w:line="240" w:lineRule="auto"/>
            </w:pPr>
            <w:proofErr w:type="spellStart"/>
            <w:r>
              <w:t>Profesorado</w:t>
            </w:r>
            <w:proofErr w:type="spellEnd"/>
            <w:r>
              <w:t xml:space="preserve"> en </w:t>
            </w:r>
            <w:proofErr w:type="spellStart"/>
            <w:r>
              <w:t>Historia</w:t>
            </w:r>
            <w:proofErr w:type="spellEnd"/>
          </w:p>
        </w:tc>
      </w:tr>
      <w:tr w:rsidR="00FD161D" w:rsidRPr="00AA55DD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2B6B71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36117B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Teoría Política Económica</w:t>
            </w:r>
          </w:p>
        </w:tc>
      </w:tr>
      <w:bookmarkEnd w:id="0"/>
      <w:tr w:rsidR="00FD161D" w:rsidRPr="0036117B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36117B" w:rsidRDefault="0036117B" w:rsidP="00A72D13">
            <w:pPr>
              <w:spacing w:after="0" w:line="240" w:lineRule="auto"/>
              <w:rPr>
                <w:lang w:val="es-AR"/>
              </w:rPr>
            </w:pPr>
            <w:r w:rsidRPr="0036117B">
              <w:rPr>
                <w:lang w:val="es-AR"/>
              </w:rPr>
              <w:t>Resultados lectura de Propuestas Curriculares</w:t>
            </w:r>
          </w:p>
        </w:tc>
      </w:tr>
      <w:tr w:rsidR="00FD161D" w:rsidRPr="00A72D13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A72D13" w:rsidRDefault="0036117B" w:rsidP="00A72D13">
            <w:pPr>
              <w:spacing w:after="0" w:line="240" w:lineRule="auto"/>
            </w:pPr>
            <w:r>
              <w:t>11 de Mayo de 2015</w:t>
            </w:r>
          </w:p>
        </w:tc>
      </w:tr>
      <w:tr w:rsidR="00FD161D" w:rsidRPr="00AA55DD" w:rsidTr="00FD161D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B6B71" w:rsidRPr="00A72D13" w:rsidRDefault="000B3339" w:rsidP="00A72D13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6B71" w:rsidRPr="00D01BDA" w:rsidRDefault="0036117B" w:rsidP="00A72D13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18.30 a 20.30 </w:t>
            </w:r>
            <w:proofErr w:type="spellStart"/>
            <w:r>
              <w:rPr>
                <w:lang w:val="es-AR"/>
              </w:rPr>
              <w:t>hs</w:t>
            </w:r>
            <w:proofErr w:type="spellEnd"/>
            <w:r>
              <w:rPr>
                <w:lang w:val="es-AR"/>
              </w:rPr>
              <w:t>.</w:t>
            </w:r>
          </w:p>
        </w:tc>
      </w:tr>
    </w:tbl>
    <w:p w:rsidR="002B6B71" w:rsidRPr="00D01BDA" w:rsidRDefault="002B6B71">
      <w:pPr>
        <w:rPr>
          <w:lang w:val="es-AR"/>
        </w:rPr>
      </w:pPr>
    </w:p>
    <w:p w:rsidR="00FD161D" w:rsidRPr="00D01BDA" w:rsidRDefault="00FD161D">
      <w:pPr>
        <w:rPr>
          <w:lang w:val="es-A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ook w:val="04A0" w:firstRow="1" w:lastRow="0" w:firstColumn="1" w:lastColumn="0" w:noHBand="0" w:noVBand="1"/>
      </w:tblPr>
      <w:tblGrid>
        <w:gridCol w:w="2802"/>
        <w:gridCol w:w="6945"/>
      </w:tblGrid>
      <w:tr w:rsidR="002E20E4" w:rsidRPr="007036AC" w:rsidTr="002E20E4">
        <w:tc>
          <w:tcPr>
            <w:tcW w:w="9747" w:type="dxa"/>
            <w:gridSpan w:val="2"/>
            <w:shd w:val="clear" w:color="auto" w:fill="A6A6A6"/>
          </w:tcPr>
          <w:p w:rsidR="002E20E4" w:rsidRPr="007036AC" w:rsidRDefault="002E20E4" w:rsidP="002E20E4">
            <w:pPr>
              <w:spacing w:after="0" w:line="240" w:lineRule="auto"/>
              <w:jc w:val="center"/>
              <w:rPr>
                <w:b/>
                <w:sz w:val="48"/>
                <w:szCs w:val="48"/>
              </w:rPr>
            </w:pPr>
            <w:r w:rsidRPr="007036AC">
              <w:rPr>
                <w:b/>
                <w:sz w:val="48"/>
                <w:szCs w:val="48"/>
              </w:rPr>
              <w:t>ISFD Nº1</w:t>
            </w:r>
          </w:p>
        </w:tc>
      </w:tr>
      <w:tr w:rsidR="002E20E4" w:rsidRPr="002F6FA5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9747" w:type="dxa"/>
            <w:gridSpan w:val="2"/>
            <w:shd w:val="clear" w:color="auto" w:fill="A6A6A6"/>
          </w:tcPr>
          <w:p w:rsidR="002E20E4" w:rsidRPr="002F6FA5" w:rsidRDefault="002E20E4" w:rsidP="002E20E4">
            <w:pPr>
              <w:spacing w:after="0" w:line="240" w:lineRule="auto"/>
              <w:jc w:val="center"/>
              <w:rPr>
                <w:rFonts w:ascii="Cambria" w:eastAsia="Times New Roman" w:hAnsi="Cambria"/>
                <w:b/>
                <w:sz w:val="40"/>
                <w:szCs w:val="40"/>
              </w:rPr>
            </w:pPr>
            <w:r w:rsidRPr="002F6FA5">
              <w:rPr>
                <w:rFonts w:ascii="Cambria" w:eastAsia="Times New Roman" w:hAnsi="Cambria"/>
                <w:b/>
                <w:sz w:val="40"/>
                <w:szCs w:val="40"/>
              </w:rPr>
              <w:t>COBERTURA RES. 5886/03</w:t>
            </w:r>
          </w:p>
        </w:tc>
      </w:tr>
      <w:tr w:rsidR="002E20E4" w:rsidRPr="0036117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97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7036AC" w:rsidRDefault="002E20E4" w:rsidP="002E20E4">
            <w:pPr>
              <w:rPr>
                <w:b/>
                <w:sz w:val="34"/>
                <w:szCs w:val="34"/>
                <w:lang w:val="es-ES"/>
              </w:rPr>
            </w:pPr>
            <w:r w:rsidRPr="007036AC">
              <w:rPr>
                <w:b/>
                <w:sz w:val="34"/>
                <w:szCs w:val="34"/>
                <w:lang w:val="es-ES"/>
              </w:rPr>
              <w:t>SE COMUNICA A LOS POSTULANTES LA SIGUIENTE INFORMACIÓN: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CARRERA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36117B" w:rsidP="002E20E4">
            <w:pPr>
              <w:spacing w:after="0" w:line="240" w:lineRule="auto"/>
            </w:pPr>
            <w:proofErr w:type="spellStart"/>
            <w:r>
              <w:t>Profesorado</w:t>
            </w:r>
            <w:proofErr w:type="spellEnd"/>
            <w:r>
              <w:t xml:space="preserve"> en </w:t>
            </w:r>
            <w:proofErr w:type="spellStart"/>
            <w:r>
              <w:t>Historia</w:t>
            </w:r>
            <w:proofErr w:type="spellEnd"/>
          </w:p>
        </w:tc>
      </w:tr>
      <w:tr w:rsidR="002E20E4" w:rsidRPr="0036117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2E20E4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ESPACIO CURRICULAR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36117B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>Historia Americana y Argentina I</w:t>
            </w:r>
          </w:p>
        </w:tc>
      </w:tr>
      <w:tr w:rsidR="002E20E4" w:rsidRPr="0036117B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0B3339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 xml:space="preserve">MOTIVO 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36117B" w:rsidRDefault="0036117B" w:rsidP="002E20E4">
            <w:pPr>
              <w:spacing w:after="0" w:line="240" w:lineRule="auto"/>
              <w:rPr>
                <w:lang w:val="es-AR"/>
              </w:rPr>
            </w:pPr>
            <w:r w:rsidRPr="0036117B">
              <w:rPr>
                <w:lang w:val="es-AR"/>
              </w:rPr>
              <w:t>Resultados de Lectura de Propuestas  Curriculares</w:t>
            </w:r>
          </w:p>
        </w:tc>
      </w:tr>
      <w:tr w:rsidR="002E20E4" w:rsidRPr="00A72D13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FECHA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A72D13" w:rsidRDefault="0036117B" w:rsidP="002E20E4">
            <w:pPr>
              <w:spacing w:after="0" w:line="240" w:lineRule="auto"/>
            </w:pPr>
            <w:r>
              <w:t>11 de Mayo de 2015</w:t>
            </w:r>
          </w:p>
        </w:tc>
      </w:tr>
      <w:tr w:rsidR="002E20E4" w:rsidRPr="00D01BDA" w:rsidTr="002E20E4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851"/>
        </w:trPr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/>
            <w:vAlign w:val="center"/>
          </w:tcPr>
          <w:p w:rsidR="002E20E4" w:rsidRPr="00A72D13" w:rsidRDefault="000B3339" w:rsidP="002E20E4">
            <w:pPr>
              <w:spacing w:after="0" w:line="240" w:lineRule="auto"/>
              <w:jc w:val="center"/>
              <w:rPr>
                <w:sz w:val="28"/>
                <w:szCs w:val="28"/>
              </w:rPr>
            </w:pPr>
            <w:r w:rsidRPr="00A72D13">
              <w:rPr>
                <w:sz w:val="28"/>
                <w:szCs w:val="28"/>
              </w:rPr>
              <w:t>HORARIO</w:t>
            </w:r>
          </w:p>
        </w:tc>
        <w:tc>
          <w:tcPr>
            <w:tcW w:w="6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E20E4" w:rsidRPr="00D01BDA" w:rsidRDefault="0036117B" w:rsidP="002E20E4">
            <w:pPr>
              <w:spacing w:after="0" w:line="240" w:lineRule="auto"/>
              <w:rPr>
                <w:lang w:val="es-AR"/>
              </w:rPr>
            </w:pPr>
            <w:r>
              <w:rPr>
                <w:lang w:val="es-AR"/>
              </w:rPr>
              <w:t xml:space="preserve">De 18.30 a 2030 </w:t>
            </w:r>
            <w:proofErr w:type="spellStart"/>
            <w:r>
              <w:rPr>
                <w:lang w:val="es-AR"/>
              </w:rPr>
              <w:t>hs</w:t>
            </w:r>
            <w:proofErr w:type="spellEnd"/>
            <w:r>
              <w:rPr>
                <w:lang w:val="es-AR"/>
              </w:rPr>
              <w:t>.</w:t>
            </w:r>
          </w:p>
        </w:tc>
      </w:tr>
    </w:tbl>
    <w:p w:rsidR="00FD161D" w:rsidRPr="00D01BDA" w:rsidRDefault="00FD161D">
      <w:pPr>
        <w:rPr>
          <w:lang w:val="es-AR"/>
        </w:rPr>
      </w:pPr>
    </w:p>
    <w:sectPr w:rsidR="00FD161D" w:rsidRPr="00D01BDA" w:rsidSect="00FD161D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6B71"/>
    <w:rsid w:val="000B3339"/>
    <w:rsid w:val="00245B51"/>
    <w:rsid w:val="002B6B71"/>
    <w:rsid w:val="002C7D9E"/>
    <w:rsid w:val="002E20E4"/>
    <w:rsid w:val="002F6FA5"/>
    <w:rsid w:val="0036117B"/>
    <w:rsid w:val="00444D5C"/>
    <w:rsid w:val="00480944"/>
    <w:rsid w:val="005C31EE"/>
    <w:rsid w:val="006329EA"/>
    <w:rsid w:val="00655D20"/>
    <w:rsid w:val="00656908"/>
    <w:rsid w:val="007036AC"/>
    <w:rsid w:val="00704E2F"/>
    <w:rsid w:val="00A1738D"/>
    <w:rsid w:val="00A72D13"/>
    <w:rsid w:val="00A72EEC"/>
    <w:rsid w:val="00AA55DD"/>
    <w:rsid w:val="00AE21C5"/>
    <w:rsid w:val="00B95E6E"/>
    <w:rsid w:val="00CB4A15"/>
    <w:rsid w:val="00D01BDA"/>
    <w:rsid w:val="00D73BFD"/>
    <w:rsid w:val="00E16EE2"/>
    <w:rsid w:val="00FB26E2"/>
    <w:rsid w:val="00FB6E1C"/>
    <w:rsid w:val="00FD16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s-AR" w:eastAsia="es-A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5D20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2B6B7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484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WindowsWolf.com.ar</Company>
  <LinksUpToDate>false</LinksUpToDate>
  <CharactersWithSpaces>571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Wolf</dc:creator>
  <cp:lastModifiedBy>leti</cp:lastModifiedBy>
  <cp:revision>2</cp:revision>
  <cp:lastPrinted>2014-04-24T14:49:00Z</cp:lastPrinted>
  <dcterms:created xsi:type="dcterms:W3CDTF">2015-05-10T13:13:00Z</dcterms:created>
  <dcterms:modified xsi:type="dcterms:W3CDTF">2015-05-10T13:13:00Z</dcterms:modified>
</cp:coreProperties>
</file>