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CDD" w:rsidRDefault="00215CDD">
      <w:pPr>
        <w:rPr>
          <w:sz w:val="24"/>
          <w:szCs w:val="24"/>
        </w:rPr>
      </w:pPr>
      <w:r>
        <w:rPr>
          <w:sz w:val="24"/>
          <w:szCs w:val="24"/>
        </w:rPr>
        <w:t>E.D.I</w:t>
      </w:r>
      <w:proofErr w:type="gramStart"/>
      <w:r>
        <w:rPr>
          <w:sz w:val="24"/>
          <w:szCs w:val="24"/>
        </w:rPr>
        <w:t>:</w:t>
      </w:r>
      <w:r w:rsidR="00F96AFD">
        <w:rPr>
          <w:sz w:val="24"/>
          <w:szCs w:val="24"/>
        </w:rPr>
        <w:t xml:space="preserve">  4to</w:t>
      </w:r>
      <w:proofErr w:type="gramEnd"/>
      <w:r w:rsidR="00F96AFD">
        <w:rPr>
          <w:sz w:val="24"/>
          <w:szCs w:val="24"/>
        </w:rPr>
        <w:t xml:space="preserve"> 19   2módulos.</w:t>
      </w:r>
    </w:p>
    <w:p w:rsidR="00322FF5" w:rsidRPr="00F96AFD" w:rsidRDefault="00215CDD">
      <w:pPr>
        <w:rPr>
          <w:sz w:val="24"/>
          <w:szCs w:val="24"/>
          <w:u w:val="single"/>
        </w:rPr>
      </w:pPr>
      <w:r w:rsidRPr="00F96AFD">
        <w:rPr>
          <w:sz w:val="24"/>
          <w:szCs w:val="24"/>
          <w:u w:val="single"/>
        </w:rPr>
        <w:t>Geografía del Turismo en Argentina- Patrimonio Natural y Cultural</w:t>
      </w:r>
    </w:p>
    <w:p w:rsidR="00215CDD" w:rsidRDefault="00670A0C">
      <w:pPr>
        <w:rPr>
          <w:sz w:val="24"/>
          <w:szCs w:val="24"/>
        </w:rPr>
      </w:pPr>
      <w:r>
        <w:rPr>
          <w:sz w:val="24"/>
          <w:szCs w:val="24"/>
        </w:rPr>
        <w:t>PROPÓSITOS:</w:t>
      </w:r>
    </w:p>
    <w:p w:rsidR="00670A0C" w:rsidRDefault="00215CDD" w:rsidP="00670A0C">
      <w:pPr>
        <w:jc w:val="both"/>
      </w:pPr>
      <w:r>
        <w:rPr>
          <w:sz w:val="24"/>
          <w:szCs w:val="24"/>
        </w:rPr>
        <w:t>-</w:t>
      </w:r>
      <w:r>
        <w:t>Conocimiento y comprensión de la complejidad del proceso de organización de los territorios como resultante de</w:t>
      </w:r>
      <w:r w:rsidR="00670A0C">
        <w:t xml:space="preserve"> los procesos sociales globales.</w:t>
      </w:r>
    </w:p>
    <w:p w:rsidR="00215CDD" w:rsidRDefault="00215CDD" w:rsidP="00670A0C">
      <w:pPr>
        <w:jc w:val="both"/>
      </w:pPr>
      <w:r>
        <w:t xml:space="preserve">-Análisis de nuevos paradigmas de la Geografía del Turismo en el contexto </w:t>
      </w:r>
      <w:proofErr w:type="spellStart"/>
      <w:r>
        <w:t>postfordista</w:t>
      </w:r>
      <w:proofErr w:type="spellEnd"/>
      <w:r>
        <w:t xml:space="preserve">  como modo de producción del mundo globalizado.</w:t>
      </w:r>
    </w:p>
    <w:p w:rsidR="00215CDD" w:rsidRDefault="00215CDD" w:rsidP="00670A0C">
      <w:pPr>
        <w:jc w:val="both"/>
      </w:pPr>
      <w:r>
        <w:t>-Reconocimiento del Patrimon</w:t>
      </w:r>
      <w:r w:rsidR="00670A0C">
        <w:t>io Natural y Cultural argentino y la producción de espacios turísticos,</w:t>
      </w:r>
      <w:r>
        <w:t xml:space="preserve"> su r</w:t>
      </w:r>
      <w:r w:rsidR="00670A0C">
        <w:t>evalorización y sustentabilidad.</w:t>
      </w:r>
    </w:p>
    <w:p w:rsidR="00215CDD" w:rsidRDefault="00215CDD" w:rsidP="00670A0C">
      <w:pPr>
        <w:jc w:val="both"/>
      </w:pPr>
      <w:r>
        <w:t>-Aplicación de metodologías investigativas y didácticas a la temática abordada.</w:t>
      </w:r>
    </w:p>
    <w:p w:rsidR="00215CDD" w:rsidRDefault="00215CDD" w:rsidP="00670A0C">
      <w:pPr>
        <w:jc w:val="both"/>
      </w:pPr>
      <w:r>
        <w:t xml:space="preserve">-Aplicación de  las NTIC </w:t>
      </w:r>
      <w:r w:rsidR="00670A0C">
        <w:t>a la investigación y la didáctica específica.</w:t>
      </w:r>
    </w:p>
    <w:p w:rsidR="00670A0C" w:rsidRDefault="00670A0C" w:rsidP="00670A0C">
      <w:pPr>
        <w:jc w:val="both"/>
      </w:pPr>
    </w:p>
    <w:p w:rsidR="00670A0C" w:rsidRDefault="00670A0C" w:rsidP="00670A0C">
      <w:pPr>
        <w:jc w:val="both"/>
      </w:pPr>
      <w:r>
        <w:t>PERFIL:</w:t>
      </w:r>
    </w:p>
    <w:p w:rsidR="00670A0C" w:rsidRDefault="00670A0C" w:rsidP="00670A0C">
      <w:pPr>
        <w:jc w:val="both"/>
      </w:pPr>
      <w:r>
        <w:t>Profesor en Geografía, con estudios acreditados en Turism</w:t>
      </w:r>
      <w:r w:rsidR="00F96AFD">
        <w:t>o. (Guía, T</w:t>
      </w:r>
      <w:r>
        <w:t>écnico o Licenciado)</w:t>
      </w:r>
    </w:p>
    <w:p w:rsidR="00670A0C" w:rsidRDefault="00670A0C" w:rsidP="00670A0C">
      <w:pPr>
        <w:jc w:val="both"/>
      </w:pPr>
    </w:p>
    <w:p w:rsidR="00670A0C" w:rsidRDefault="00670A0C" w:rsidP="00670A0C">
      <w:pPr>
        <w:jc w:val="both"/>
      </w:pPr>
      <w:r>
        <w:t>CONTENIDOS BÁSICOS:</w:t>
      </w:r>
      <w:bookmarkStart w:id="0" w:name="_GoBack"/>
      <w:bookmarkEnd w:id="0"/>
    </w:p>
    <w:p w:rsidR="00670A0C" w:rsidRDefault="00670A0C" w:rsidP="00670A0C">
      <w:pPr>
        <w:jc w:val="both"/>
      </w:pPr>
      <w:r>
        <w:t>La Geografía del Turismo y el Ocio, nuevos enfoque desde la Geografía Humana.</w:t>
      </w:r>
    </w:p>
    <w:p w:rsidR="00670A0C" w:rsidRDefault="00670A0C" w:rsidP="00670A0C">
      <w:pPr>
        <w:jc w:val="both"/>
      </w:pPr>
      <w:r>
        <w:t>El Patrimonio Natural y Cultural Argentino. El turismo del patrimonio en nuestro país. Formas de explotación, impacto y sustentabilidad espacial.</w:t>
      </w:r>
    </w:p>
    <w:p w:rsidR="00DE22D4" w:rsidRDefault="00DE22D4" w:rsidP="00670A0C">
      <w:pPr>
        <w:jc w:val="both"/>
      </w:pPr>
      <w:r>
        <w:t>Identificación, localización y análisis de los espacios turísticos de nuestro país: Aplicación metodológica del estudio de caso mediado por TIC.</w:t>
      </w:r>
    </w:p>
    <w:p w:rsidR="00DE22D4" w:rsidRDefault="00DE22D4" w:rsidP="00670A0C">
      <w:pPr>
        <w:jc w:val="both"/>
      </w:pPr>
    </w:p>
    <w:p w:rsidR="00670A0C" w:rsidRDefault="00670A0C" w:rsidP="00670A0C">
      <w:pPr>
        <w:jc w:val="both"/>
      </w:pPr>
    </w:p>
    <w:p w:rsidR="00215CDD" w:rsidRPr="00215CDD" w:rsidRDefault="00215CDD">
      <w:pPr>
        <w:rPr>
          <w:sz w:val="24"/>
          <w:szCs w:val="24"/>
        </w:rPr>
      </w:pPr>
    </w:p>
    <w:sectPr w:rsidR="00215CDD" w:rsidRPr="00215CDD" w:rsidSect="00177CB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5CDD"/>
    <w:rsid w:val="00177CBC"/>
    <w:rsid w:val="00215CDD"/>
    <w:rsid w:val="00322FF5"/>
    <w:rsid w:val="00670A0C"/>
    <w:rsid w:val="00DE22D4"/>
    <w:rsid w:val="00F87972"/>
    <w:rsid w:val="00F96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CB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martinez pazos</dc:creator>
  <cp:lastModifiedBy>Equipo 02</cp:lastModifiedBy>
  <cp:revision>2</cp:revision>
  <dcterms:created xsi:type="dcterms:W3CDTF">2018-05-10T20:38:00Z</dcterms:created>
  <dcterms:modified xsi:type="dcterms:W3CDTF">2018-05-10T20:38:00Z</dcterms:modified>
</cp:coreProperties>
</file>